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ПРИЛОЖЕНИЕ К ПРОГРАММЕ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b/>
          <w:bCs/>
          <w:sz w:val="24"/>
          <w:szCs w:val="24"/>
        </w:rPr>
        <w:t>СЦЕНАРИИ КЛЮЧЕВЫХ МЕРОПРИЯТИЙ СМЕНЫ «ВЕСЕННЯЯ ПЕРЕЗАГРУЗКА»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Уважаемые коллеги! Ниже представлены подробные сценарии для основных тематических блоков каждого дня. Вожатые могут адаптировать их под конкретный состав отряда, сохраняя основную педагогическую цель.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pict>
          <v:rect id="_x0000_i1025" style="width:0;height:1.5pt" o:hralign="center" o:hrstd="t" o:hr="t" fillcolor="#a0a0a0" stroked="f"/>
        </w:pic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ДЕНЬ 1. ТЕМА: «СИЛА СЛОВА»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Мероприятие:</w:t>
      </w:r>
      <w:r w:rsidRPr="00453955">
        <w:rPr>
          <w:rFonts w:ascii="Verdana" w:hAnsi="Verdana"/>
          <w:sz w:val="24"/>
          <w:szCs w:val="24"/>
        </w:rPr>
        <w:t xml:space="preserve"> Интерактивный тренинг «Архитектура речи» </w:t>
      </w:r>
      <w:r w:rsidRPr="00453955">
        <w:rPr>
          <w:rFonts w:ascii="Verdana" w:hAnsi="Verdana"/>
          <w:b/>
          <w:bCs/>
          <w:sz w:val="24"/>
          <w:szCs w:val="24"/>
        </w:rPr>
        <w:t>Время:</w:t>
      </w:r>
      <w:r w:rsidRPr="00453955">
        <w:rPr>
          <w:rFonts w:ascii="Verdana" w:hAnsi="Verdana"/>
          <w:sz w:val="24"/>
          <w:szCs w:val="24"/>
        </w:rPr>
        <w:t xml:space="preserve"> 09:30 – 10:30 </w:t>
      </w:r>
      <w:r w:rsidRPr="00453955">
        <w:rPr>
          <w:rFonts w:ascii="Verdana" w:hAnsi="Verdana"/>
          <w:b/>
          <w:bCs/>
          <w:sz w:val="24"/>
          <w:szCs w:val="24"/>
        </w:rPr>
        <w:t>Цель</w:t>
      </w:r>
      <w:proofErr w:type="gramStart"/>
      <w:r w:rsidRPr="00453955">
        <w:rPr>
          <w:rFonts w:ascii="Verdana" w:hAnsi="Verdana"/>
          <w:b/>
          <w:b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Показать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разрушительную силу грубости и созидательную силу красивого слова. </w:t>
      </w:r>
      <w:r w:rsidRPr="00453955">
        <w:rPr>
          <w:rFonts w:ascii="Verdana" w:hAnsi="Verdana"/>
          <w:b/>
          <w:bCs/>
          <w:sz w:val="24"/>
          <w:szCs w:val="24"/>
        </w:rPr>
        <w:t>Оборудование:</w:t>
      </w:r>
      <w:r w:rsidRPr="00453955">
        <w:rPr>
          <w:rFonts w:ascii="Verdana" w:hAnsi="Verdana"/>
          <w:sz w:val="24"/>
          <w:szCs w:val="24"/>
        </w:rPr>
        <w:t xml:space="preserve"> Ватманы, маркеры, карточки с ситуациями, «Корзина эмоций», мягкий мяч.</w: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Ход мероприятия: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1. Вступление (5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«Ребята, представьте, что слово — это кирпич. Можно построить красивый замок, а можно — разрушить стену. Сегодня мы проверим, из каких кирпичей строится наше общение». </w:t>
      </w:r>
      <w:r w:rsidRPr="00453955">
        <w:rPr>
          <w:rFonts w:ascii="Verdana" w:hAnsi="Verdana"/>
          <w:i/>
          <w:iCs/>
          <w:sz w:val="24"/>
          <w:szCs w:val="24"/>
        </w:rPr>
        <w:t>Игра-разминка «Комплимент»:</w:t>
      </w:r>
      <w:r w:rsidRPr="00453955">
        <w:rPr>
          <w:rFonts w:ascii="Verdana" w:hAnsi="Verdana"/>
          <w:sz w:val="24"/>
          <w:szCs w:val="24"/>
        </w:rPr>
        <w:t xml:space="preserve"> Дети кидают мяч друг другу, называя качество соседа (например: «Саша, ты внимательный»). Запрещено повторяться.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2. Основная часть. Упражнение «Переводчик» (20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«Часто мы используем слова-паразиты или грубые выражения, потому что не можем подобрать точное слово для описания эмоции. Давайте станем переводчиками с "языка зла" на "язык красоты"». </w:t>
      </w:r>
      <w:r w:rsidRPr="00453955">
        <w:rPr>
          <w:rFonts w:ascii="Verdana" w:hAnsi="Verdana"/>
          <w:i/>
          <w:iCs/>
          <w:sz w:val="24"/>
          <w:szCs w:val="24"/>
        </w:rPr>
        <w:t>Задание:</w:t>
      </w:r>
      <w:r w:rsidRPr="00453955">
        <w:rPr>
          <w:rFonts w:ascii="Verdana" w:hAnsi="Verdana"/>
          <w:sz w:val="24"/>
          <w:szCs w:val="24"/>
        </w:rPr>
        <w:t xml:space="preserve"> Отряд делится на 3 команды. Каждая получает карточку с грубой фразой (</w:t>
      </w:r>
      <w:proofErr w:type="spellStart"/>
      <w:r w:rsidRPr="00453955">
        <w:rPr>
          <w:rFonts w:ascii="Verdana" w:hAnsi="Verdana"/>
          <w:sz w:val="24"/>
          <w:szCs w:val="24"/>
        </w:rPr>
        <w:t>безцензурной</w:t>
      </w:r>
      <w:proofErr w:type="spellEnd"/>
      <w:r w:rsidRPr="00453955">
        <w:rPr>
          <w:rFonts w:ascii="Verdana" w:hAnsi="Verdana"/>
          <w:sz w:val="24"/>
          <w:szCs w:val="24"/>
        </w:rPr>
        <w:t xml:space="preserve">, но написанной цензурно-заменителями, например: «Какой же ты... [непечатное слово]!»). </w:t>
      </w:r>
      <w:r w:rsidRPr="00453955">
        <w:rPr>
          <w:rFonts w:ascii="Verdana" w:hAnsi="Verdana"/>
          <w:i/>
          <w:iCs/>
          <w:sz w:val="24"/>
          <w:szCs w:val="24"/>
        </w:rPr>
        <w:t>Задача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Придумать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3 варианта замены этой фразы литературными словами, сохраняющими смысл эмоции (удивление, злость, восхищение), но без мата. </w:t>
      </w:r>
      <w:r w:rsidRPr="00453955">
        <w:rPr>
          <w:rFonts w:ascii="Verdana" w:hAnsi="Verdana"/>
          <w:i/>
          <w:iCs/>
          <w:sz w:val="24"/>
          <w:szCs w:val="24"/>
        </w:rPr>
        <w:t>Пример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Вместо</w:t>
      </w:r>
      <w:proofErr w:type="gramEnd"/>
      <w:r w:rsidRPr="00453955">
        <w:rPr>
          <w:rFonts w:ascii="Verdana" w:hAnsi="Verdana"/>
          <w:sz w:val="24"/>
          <w:szCs w:val="24"/>
        </w:rPr>
        <w:t xml:space="preserve"> «Офигеть!» </w:t>
      </w:r>
      <w:r w:rsidRPr="00453955">
        <w:rPr>
          <w:rFonts w:ascii="Arial" w:hAnsi="Arial" w:cs="Arial"/>
          <w:sz w:val="24"/>
          <w:szCs w:val="24"/>
        </w:rPr>
        <w:t>→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 w:cs="Verdana"/>
          <w:sz w:val="24"/>
          <w:szCs w:val="24"/>
        </w:rPr>
        <w:t>«Я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 w:cs="Verdana"/>
          <w:sz w:val="24"/>
          <w:szCs w:val="24"/>
        </w:rPr>
        <w:t>поражен</w:t>
      </w:r>
      <w:r w:rsidRPr="00453955">
        <w:rPr>
          <w:rFonts w:ascii="Verdana" w:hAnsi="Verdana"/>
          <w:sz w:val="24"/>
          <w:szCs w:val="24"/>
        </w:rPr>
        <w:t>!</w:t>
      </w:r>
      <w:r w:rsidRPr="00453955">
        <w:rPr>
          <w:rFonts w:ascii="Verdana" w:hAnsi="Verdana" w:cs="Verdana"/>
          <w:sz w:val="24"/>
          <w:szCs w:val="24"/>
        </w:rPr>
        <w:t>»</w:t>
      </w:r>
      <w:r w:rsidRPr="00453955">
        <w:rPr>
          <w:rFonts w:ascii="Verdana" w:hAnsi="Verdana"/>
          <w:sz w:val="24"/>
          <w:szCs w:val="24"/>
        </w:rPr>
        <w:t xml:space="preserve">, </w:t>
      </w:r>
      <w:r w:rsidRPr="00453955">
        <w:rPr>
          <w:rFonts w:ascii="Verdana" w:hAnsi="Verdana" w:cs="Verdana"/>
          <w:sz w:val="24"/>
          <w:szCs w:val="24"/>
        </w:rPr>
        <w:t>«Это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 w:cs="Verdana"/>
          <w:sz w:val="24"/>
          <w:szCs w:val="24"/>
        </w:rPr>
        <w:t>невероятно</w:t>
      </w:r>
      <w:r w:rsidRPr="00453955">
        <w:rPr>
          <w:rFonts w:ascii="Verdana" w:hAnsi="Verdana"/>
          <w:sz w:val="24"/>
          <w:szCs w:val="24"/>
        </w:rPr>
        <w:t>!</w:t>
      </w:r>
      <w:r w:rsidRPr="00453955">
        <w:rPr>
          <w:rFonts w:ascii="Verdana" w:hAnsi="Verdana" w:cs="Verdana"/>
          <w:sz w:val="24"/>
          <w:szCs w:val="24"/>
        </w:rPr>
        <w:t>»</w:t>
      </w:r>
      <w:r w:rsidRPr="00453955">
        <w:rPr>
          <w:rFonts w:ascii="Verdana" w:hAnsi="Verdana"/>
          <w:sz w:val="24"/>
          <w:szCs w:val="24"/>
        </w:rPr>
        <w:t xml:space="preserve">, </w:t>
      </w:r>
      <w:r w:rsidRPr="00453955">
        <w:rPr>
          <w:rFonts w:ascii="Verdana" w:hAnsi="Verdana" w:cs="Verdana"/>
          <w:sz w:val="24"/>
          <w:szCs w:val="24"/>
        </w:rPr>
        <w:t>«Вот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 w:cs="Verdana"/>
          <w:sz w:val="24"/>
          <w:szCs w:val="24"/>
        </w:rPr>
        <w:t>это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 w:cs="Verdana"/>
          <w:sz w:val="24"/>
          <w:szCs w:val="24"/>
        </w:rPr>
        <w:t>да</w:t>
      </w:r>
      <w:r w:rsidRPr="00453955">
        <w:rPr>
          <w:rFonts w:ascii="Verdana" w:hAnsi="Verdana"/>
          <w:sz w:val="24"/>
          <w:szCs w:val="24"/>
        </w:rPr>
        <w:t>!</w:t>
      </w:r>
      <w:r w:rsidRPr="00453955">
        <w:rPr>
          <w:rFonts w:ascii="Verdana" w:hAnsi="Verdana" w:cs="Verdana"/>
          <w:sz w:val="24"/>
          <w:szCs w:val="24"/>
        </w:rPr>
        <w:t>»</w:t>
      </w:r>
      <w:r w:rsidRPr="00453955">
        <w:rPr>
          <w:rFonts w:ascii="Verdana" w:hAnsi="Verdana"/>
          <w:sz w:val="24"/>
          <w:szCs w:val="24"/>
        </w:rPr>
        <w:t xml:space="preserve">. </w:t>
      </w:r>
      <w:r w:rsidRPr="00453955">
        <w:rPr>
          <w:rFonts w:ascii="Verdana" w:hAnsi="Verdana"/>
          <w:i/>
          <w:iCs/>
          <w:sz w:val="24"/>
          <w:szCs w:val="24"/>
        </w:rPr>
        <w:t>Обсуждение:</w:t>
      </w:r>
      <w:r w:rsidRPr="00453955">
        <w:rPr>
          <w:rFonts w:ascii="Verdana" w:hAnsi="Verdana"/>
          <w:sz w:val="24"/>
          <w:szCs w:val="24"/>
        </w:rPr>
        <w:t xml:space="preserve"> Какая фраза звучит убедительнее? Какая делает говорящего взрослее?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3. Практикум «Эмоциональная безопасность» (15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«Грубое слово может ударить больнее кулака. Это тоже вопрос безопасности — безопасности душевной». </w:t>
      </w:r>
      <w:r w:rsidRPr="00453955">
        <w:rPr>
          <w:rFonts w:ascii="Verdana" w:hAnsi="Verdana"/>
          <w:i/>
          <w:iCs/>
          <w:sz w:val="24"/>
          <w:szCs w:val="24"/>
        </w:rPr>
        <w:t>Упражнение «Смятый лист»:</w:t>
      </w:r>
      <w:r w:rsidRPr="00453955">
        <w:rPr>
          <w:rFonts w:ascii="Verdana" w:hAnsi="Verdana"/>
          <w:sz w:val="24"/>
          <w:szCs w:val="24"/>
        </w:rPr>
        <w:t xml:space="preserve"> Вожатый просит одного ребенка смять лист бумаги, говоря ему неприятные слова (выдуманные, например: «ты неудачник», «отойди»). Затем просит разгладить лист. </w:t>
      </w:r>
      <w:r w:rsidRPr="00453955">
        <w:rPr>
          <w:rFonts w:ascii="Verdana" w:hAnsi="Verdana"/>
          <w:i/>
          <w:iCs/>
          <w:sz w:val="24"/>
          <w:szCs w:val="24"/>
        </w:rPr>
        <w:t>Вывод:</w:t>
      </w:r>
      <w:r w:rsidRPr="00453955">
        <w:rPr>
          <w:rFonts w:ascii="Verdana" w:hAnsi="Verdana"/>
          <w:sz w:val="24"/>
          <w:szCs w:val="24"/>
        </w:rPr>
        <w:t xml:space="preserve"> «Лист разгладился, но следы остались. Так и следы от грубых слов в душе человека остаются навсегда. Давайте договоримся: в нашем отряде мы бережем "листы" друг друга».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lastRenderedPageBreak/>
        <w:t>4. Рефлексия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Действие:</w:t>
      </w:r>
      <w:r w:rsidRPr="00453955">
        <w:rPr>
          <w:rFonts w:ascii="Verdana" w:hAnsi="Verdana"/>
          <w:sz w:val="24"/>
          <w:szCs w:val="24"/>
        </w:rPr>
        <w:t xml:space="preserve"> Создание «Дерева хороших слов». На ватмане нарисован ствол. Дети обводят свою ладонь, вырезают и пишут на ней слово, которое они хотят чаще говорить сегодня (например: «Спасибо», «Друг», «Помощь»). Приклеивают на дерево. </w:t>
      </w:r>
      <w:r w:rsidRPr="00453955">
        <w:rPr>
          <w:rFonts w:ascii="Verdana" w:hAnsi="Verdana"/>
          <w:i/>
          <w:iCs/>
          <w:sz w:val="24"/>
          <w:szCs w:val="24"/>
        </w:rPr>
        <w:t>Итог:</w:t>
      </w:r>
      <w:r w:rsidRPr="00453955">
        <w:rPr>
          <w:rFonts w:ascii="Verdana" w:hAnsi="Verdana"/>
          <w:sz w:val="24"/>
          <w:szCs w:val="24"/>
        </w:rPr>
        <w:t xml:space="preserve"> Фотография дерева для отрядного уголка.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ДЕНЬ 2. ТЕМА: «БЕЗОПАСНЫЙ МАРШРУТ»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Мероприятие:</w:t>
      </w:r>
      <w:r w:rsidRPr="00453955">
        <w:rPr>
          <w:rFonts w:ascii="Verdana" w:hAnsi="Verdana"/>
          <w:sz w:val="24"/>
          <w:szCs w:val="24"/>
        </w:rPr>
        <w:t xml:space="preserve"> Квест-игра «Город Безопасных Дорог» </w:t>
      </w:r>
      <w:r w:rsidRPr="00453955">
        <w:rPr>
          <w:rFonts w:ascii="Verdana" w:hAnsi="Verdana"/>
          <w:b/>
          <w:bCs/>
          <w:sz w:val="24"/>
          <w:szCs w:val="24"/>
        </w:rPr>
        <w:t>Время:</w:t>
      </w:r>
      <w:r w:rsidRPr="00453955">
        <w:rPr>
          <w:rFonts w:ascii="Verdana" w:hAnsi="Verdana"/>
          <w:sz w:val="24"/>
          <w:szCs w:val="24"/>
        </w:rPr>
        <w:t xml:space="preserve"> 10:50 – 11:50 (Активный блок) </w:t>
      </w:r>
      <w:r w:rsidRPr="00453955">
        <w:rPr>
          <w:rFonts w:ascii="Verdana" w:hAnsi="Verdana"/>
          <w:b/>
          <w:bCs/>
          <w:sz w:val="24"/>
          <w:szCs w:val="24"/>
        </w:rPr>
        <w:t>Цель:</w:t>
      </w:r>
      <w:r w:rsidRPr="00453955">
        <w:rPr>
          <w:rFonts w:ascii="Verdana" w:hAnsi="Verdana"/>
          <w:sz w:val="24"/>
          <w:szCs w:val="24"/>
        </w:rPr>
        <w:t xml:space="preserve"> Отработка навыков безопасного поведения на дороге через движение. </w:t>
      </w:r>
      <w:r w:rsidRPr="00453955">
        <w:rPr>
          <w:rFonts w:ascii="Verdana" w:hAnsi="Verdana"/>
          <w:b/>
          <w:bCs/>
          <w:sz w:val="24"/>
          <w:szCs w:val="24"/>
        </w:rPr>
        <w:t>Оборудование:</w:t>
      </w:r>
      <w:r w:rsidRPr="00453955">
        <w:rPr>
          <w:rFonts w:ascii="Verdana" w:hAnsi="Verdana"/>
          <w:sz w:val="24"/>
          <w:szCs w:val="24"/>
        </w:rPr>
        <w:t xml:space="preserve"> Конусы, макеты дорожных знаков, свистки, маршрутные листы.</w: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Ход мероприятия: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1. Легенда (5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«Внимание, отряд! Мы попали в город, где правила движения нарушены. Знаки перепутаны, светофоры мигают неправильно. Наша миссия — восстановить порядок и получить лицензию "Супер-пешехода"».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2. Станции квеста (35 мин)</w:t>
      </w:r>
      <w:r w:rsidRPr="00453955">
        <w:rPr>
          <w:rFonts w:ascii="Verdana" w:hAnsi="Verdana"/>
          <w:sz w:val="24"/>
          <w:szCs w:val="24"/>
        </w:rPr>
        <w:t xml:space="preserve"> Отряд делится на экипажи (по 5-6 человек). Маршрут проходит по 3 станциям:</w:t>
      </w:r>
    </w:p>
    <w:p w:rsidR="00453955" w:rsidRPr="00453955" w:rsidRDefault="00453955" w:rsidP="00453955">
      <w:pPr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Станция 1 «Зебра-патруль».</w:t>
      </w:r>
    </w:p>
    <w:p w:rsidR="00453955" w:rsidRPr="00453955" w:rsidRDefault="00453955" w:rsidP="00453955">
      <w:pPr>
        <w:numPr>
          <w:ilvl w:val="1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Задание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Пройти</w:t>
      </w:r>
      <w:proofErr w:type="gramEnd"/>
      <w:r w:rsidRPr="00453955">
        <w:rPr>
          <w:rFonts w:ascii="Verdana" w:hAnsi="Verdana"/>
          <w:sz w:val="24"/>
          <w:szCs w:val="24"/>
        </w:rPr>
        <w:t xml:space="preserve"> полосу препятствий (конусы), имитируя проезжую часть, только на зеленый сигнал свистка.</w:t>
      </w:r>
    </w:p>
    <w:p w:rsidR="00453955" w:rsidRPr="00453955" w:rsidRDefault="00453955" w:rsidP="00453955">
      <w:pPr>
        <w:numPr>
          <w:ilvl w:val="1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Ловушка:</w:t>
      </w:r>
      <w:r w:rsidRPr="00453955">
        <w:rPr>
          <w:rFonts w:ascii="Verdana" w:hAnsi="Verdana"/>
          <w:sz w:val="24"/>
          <w:szCs w:val="24"/>
        </w:rPr>
        <w:t xml:space="preserve"> Вожатый отвлекает детей разговором или звонком телефона во время перехода.</w:t>
      </w:r>
    </w:p>
    <w:p w:rsidR="00453955" w:rsidRPr="00453955" w:rsidRDefault="00453955" w:rsidP="00453955">
      <w:pPr>
        <w:numPr>
          <w:ilvl w:val="1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Урок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На</w:t>
      </w:r>
      <w:proofErr w:type="gramEnd"/>
      <w:r w:rsidRPr="00453955">
        <w:rPr>
          <w:rFonts w:ascii="Verdana" w:hAnsi="Verdana"/>
          <w:sz w:val="24"/>
          <w:szCs w:val="24"/>
        </w:rPr>
        <w:t xml:space="preserve"> дороге нельзя отвлекаться на разговоры и гаджеты.</w:t>
      </w:r>
    </w:p>
    <w:p w:rsidR="00453955" w:rsidRPr="00453955" w:rsidRDefault="00453955" w:rsidP="00453955">
      <w:pPr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Станция 2 «Знаковый язык».</w:t>
      </w:r>
    </w:p>
    <w:p w:rsidR="00453955" w:rsidRPr="00453955" w:rsidRDefault="00453955" w:rsidP="00453955">
      <w:pPr>
        <w:numPr>
          <w:ilvl w:val="1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Задание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Собрать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</w:t>
      </w:r>
      <w:proofErr w:type="spellStart"/>
      <w:r w:rsidRPr="00453955">
        <w:rPr>
          <w:rFonts w:ascii="Verdana" w:hAnsi="Verdana"/>
          <w:sz w:val="24"/>
          <w:szCs w:val="24"/>
        </w:rPr>
        <w:t>пазл</w:t>
      </w:r>
      <w:proofErr w:type="spellEnd"/>
      <w:r w:rsidRPr="00453955">
        <w:rPr>
          <w:rFonts w:ascii="Verdana" w:hAnsi="Verdana"/>
          <w:sz w:val="24"/>
          <w:szCs w:val="24"/>
        </w:rPr>
        <w:t xml:space="preserve"> из дорожного знака и объяснить его значение.</w:t>
      </w:r>
    </w:p>
    <w:p w:rsidR="00453955" w:rsidRPr="00453955" w:rsidRDefault="00453955" w:rsidP="00453955">
      <w:pPr>
        <w:numPr>
          <w:ilvl w:val="1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Связь с темой смены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Объяснить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знак «Вежливая улица» (выдуманный знак акции «Россия без сквернословия»). Обсудить, что водитель тоже человек, и грубость на дороге может спровоцировать аварию.</w:t>
      </w:r>
    </w:p>
    <w:p w:rsidR="00453955" w:rsidRPr="00453955" w:rsidRDefault="00453955" w:rsidP="00453955">
      <w:pPr>
        <w:numPr>
          <w:ilvl w:val="0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Станция 3 «Автобус».</w:t>
      </w:r>
    </w:p>
    <w:p w:rsidR="00453955" w:rsidRPr="00453955" w:rsidRDefault="00453955" w:rsidP="00453955">
      <w:pPr>
        <w:numPr>
          <w:ilvl w:val="1"/>
          <w:numId w:val="1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Задание:</w:t>
      </w:r>
      <w:r w:rsidRPr="00453955">
        <w:rPr>
          <w:rFonts w:ascii="Verdana" w:hAnsi="Verdana"/>
          <w:sz w:val="24"/>
          <w:szCs w:val="24"/>
        </w:rPr>
        <w:t xml:space="preserve"> Инсценировка посадки в транспорт. Нужно правильно обойти автобус, не толкаться, уступить место (используя вежливые формулировки: «Проходите, пожалуйста», «Разрешите пройти»).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3. Финал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«Все экипажи справились! Но помните: самая главная безопасность — это внимание. А внимание теряется, когда </w:t>
      </w:r>
      <w:r w:rsidRPr="00453955">
        <w:rPr>
          <w:rFonts w:ascii="Verdana" w:hAnsi="Verdana"/>
          <w:sz w:val="24"/>
          <w:szCs w:val="24"/>
        </w:rPr>
        <w:lastRenderedPageBreak/>
        <w:t xml:space="preserve">мы злимся или ругаемся». </w:t>
      </w:r>
      <w:r w:rsidRPr="00453955">
        <w:rPr>
          <w:rFonts w:ascii="Verdana" w:hAnsi="Verdana"/>
          <w:i/>
          <w:iCs/>
          <w:sz w:val="24"/>
          <w:szCs w:val="24"/>
        </w:rPr>
        <w:t>Награждение:</w:t>
      </w:r>
      <w:r w:rsidRPr="00453955">
        <w:rPr>
          <w:rFonts w:ascii="Verdana" w:hAnsi="Verdana"/>
          <w:sz w:val="24"/>
          <w:szCs w:val="24"/>
        </w:rPr>
        <w:t xml:space="preserve"> Вручение светоотражающих значков или наклеек «Я в безопасности».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4. Рефлексия (5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Вопрос:</w:t>
      </w:r>
      <w:r w:rsidRPr="00453955">
        <w:rPr>
          <w:rFonts w:ascii="Verdana" w:hAnsi="Verdana"/>
          <w:sz w:val="24"/>
          <w:szCs w:val="24"/>
        </w:rPr>
        <w:t xml:space="preserve"> «Какая ситуация на дороге была самой опасной сегодня? Почему?»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pict>
          <v:rect id="_x0000_i1027" style="width:0;height:1.5pt" o:hralign="center" o:hrstd="t" o:hr="t" fillcolor="#a0a0a0" stroked="f"/>
        </w:pic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ДЕНЬ 3. ТЕМА: «ЦИФРОВОЙ ЭТИКЕТ»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Мероприятие:</w:t>
      </w:r>
      <w:r w:rsidRPr="00453955">
        <w:rPr>
          <w:rFonts w:ascii="Verdana" w:hAnsi="Verdana"/>
          <w:sz w:val="24"/>
          <w:szCs w:val="24"/>
        </w:rPr>
        <w:t xml:space="preserve"> Дискуссионный клуб «Ты в сети» + Мастер-класс </w:t>
      </w:r>
      <w:r w:rsidRPr="00453955">
        <w:rPr>
          <w:rFonts w:ascii="Verdana" w:hAnsi="Verdana"/>
          <w:b/>
          <w:bCs/>
          <w:sz w:val="24"/>
          <w:szCs w:val="24"/>
        </w:rPr>
        <w:t>Время:</w:t>
      </w:r>
      <w:r w:rsidRPr="00453955">
        <w:rPr>
          <w:rFonts w:ascii="Verdana" w:hAnsi="Verdana"/>
          <w:sz w:val="24"/>
          <w:szCs w:val="24"/>
        </w:rPr>
        <w:t xml:space="preserve"> 09:30 – 10:30 </w:t>
      </w:r>
      <w:r w:rsidRPr="00453955">
        <w:rPr>
          <w:rFonts w:ascii="Verdana" w:hAnsi="Verdana"/>
          <w:b/>
          <w:bCs/>
          <w:sz w:val="24"/>
          <w:szCs w:val="24"/>
        </w:rPr>
        <w:t>Цель:</w:t>
      </w:r>
      <w:r w:rsidRPr="00453955">
        <w:rPr>
          <w:rFonts w:ascii="Verdana" w:hAnsi="Verdana"/>
          <w:sz w:val="24"/>
          <w:szCs w:val="24"/>
        </w:rPr>
        <w:t xml:space="preserve"> Профилактика </w:t>
      </w:r>
      <w:proofErr w:type="spellStart"/>
      <w:r w:rsidRPr="00453955">
        <w:rPr>
          <w:rFonts w:ascii="Verdana" w:hAnsi="Verdana"/>
          <w:sz w:val="24"/>
          <w:szCs w:val="24"/>
        </w:rPr>
        <w:t>кибербуллинга</w:t>
      </w:r>
      <w:proofErr w:type="spellEnd"/>
      <w:r w:rsidRPr="00453955">
        <w:rPr>
          <w:rFonts w:ascii="Verdana" w:hAnsi="Verdana"/>
          <w:sz w:val="24"/>
          <w:szCs w:val="24"/>
        </w:rPr>
        <w:t xml:space="preserve"> и формирование культуры общения в интернете. </w:t>
      </w:r>
      <w:r w:rsidRPr="00453955">
        <w:rPr>
          <w:rFonts w:ascii="Verdana" w:hAnsi="Verdana"/>
          <w:b/>
          <w:bCs/>
          <w:sz w:val="24"/>
          <w:szCs w:val="24"/>
        </w:rPr>
        <w:t>Оборудование:</w:t>
      </w:r>
      <w:r w:rsidRPr="00453955">
        <w:rPr>
          <w:rFonts w:ascii="Verdana" w:hAnsi="Verdana"/>
          <w:sz w:val="24"/>
          <w:szCs w:val="24"/>
        </w:rPr>
        <w:t xml:space="preserve"> Проектор (для презентации мемов), бумага А4, цветные карандаши.</w: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Ход мероприятия: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1. Мозговой штурм «Анонимность» (15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«Как вы думаете, если человек пишет гадости в интернете под выдуманным именем, он остается хорошим человеком?» </w:t>
      </w:r>
      <w:r w:rsidRPr="00453955">
        <w:rPr>
          <w:rFonts w:ascii="Verdana" w:hAnsi="Verdana"/>
          <w:i/>
          <w:iCs/>
          <w:sz w:val="24"/>
          <w:szCs w:val="24"/>
        </w:rPr>
        <w:t>Метод «Микрофон»:</w:t>
      </w:r>
      <w:r w:rsidRPr="00453955">
        <w:rPr>
          <w:rFonts w:ascii="Verdana" w:hAnsi="Verdana"/>
          <w:sz w:val="24"/>
          <w:szCs w:val="24"/>
        </w:rPr>
        <w:t xml:space="preserve"> Дети по кругу высказывают мнение. </w:t>
      </w:r>
      <w:r w:rsidRPr="00453955">
        <w:rPr>
          <w:rFonts w:ascii="Verdana" w:hAnsi="Verdana"/>
          <w:i/>
          <w:iCs/>
          <w:sz w:val="24"/>
          <w:szCs w:val="24"/>
        </w:rPr>
        <w:t>Кейс-</w:t>
      </w:r>
      <w:proofErr w:type="spellStart"/>
      <w:r w:rsidRPr="00453955">
        <w:rPr>
          <w:rFonts w:ascii="Verdana" w:hAnsi="Verdana"/>
          <w:i/>
          <w:iCs/>
          <w:sz w:val="24"/>
          <w:szCs w:val="24"/>
        </w:rPr>
        <w:t>стади</w:t>
      </w:r>
      <w:proofErr w:type="spellEnd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Вожатый зачитывает ситуацию: «В классе создали чат. Один ученик написал другому: "Ты отстой". Остальные поставили смайлики "смех". Что делать?» </w:t>
      </w:r>
      <w:r w:rsidRPr="00453955">
        <w:rPr>
          <w:rFonts w:ascii="Verdana" w:hAnsi="Verdana"/>
          <w:i/>
          <w:iCs/>
          <w:sz w:val="24"/>
          <w:szCs w:val="24"/>
        </w:rPr>
        <w:t>Варианты решений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Ответить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грубостью (нет), пожаловаться учителю (да), написать в поддержку: «Мне неприятно, прекрати» (да), проигнорировать (да). </w:t>
      </w:r>
      <w:r w:rsidRPr="00453955">
        <w:rPr>
          <w:rFonts w:ascii="Verdana" w:hAnsi="Verdana"/>
          <w:i/>
          <w:iCs/>
          <w:sz w:val="24"/>
          <w:szCs w:val="24"/>
        </w:rPr>
        <w:t>Вывод:</w:t>
      </w:r>
      <w:r w:rsidRPr="00453955">
        <w:rPr>
          <w:rFonts w:ascii="Verdana" w:hAnsi="Verdana"/>
          <w:sz w:val="24"/>
          <w:szCs w:val="24"/>
        </w:rPr>
        <w:t xml:space="preserve"> Молчаливое согласие со злом — тоже участие.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2. Связь тем: Речь и Сеть (15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«В интернете нет интонации. Слово "Отлично" может звучать как похвала, а может как сарказм. Поэтому в сети нужно быть вдвойне вежливым. Сквернословие в сети фиксируется навсегда. Это ваше цифровое будущее». </w:t>
      </w:r>
      <w:r w:rsidRPr="00453955">
        <w:rPr>
          <w:rFonts w:ascii="Verdana" w:hAnsi="Verdana"/>
          <w:i/>
          <w:iCs/>
          <w:sz w:val="24"/>
          <w:szCs w:val="24"/>
        </w:rPr>
        <w:t>Задание:</w:t>
      </w:r>
      <w:r w:rsidRPr="00453955">
        <w:rPr>
          <w:rFonts w:ascii="Verdana" w:hAnsi="Verdana"/>
          <w:sz w:val="24"/>
          <w:szCs w:val="24"/>
        </w:rPr>
        <w:t xml:space="preserve"> «Редактор». Дети получают распечатку агрессивного комментария. Задача — переписать его так, чтобы критика осталась, но оскорблений не было. </w:t>
      </w:r>
      <w:r w:rsidRPr="00453955">
        <w:rPr>
          <w:rFonts w:ascii="Verdana" w:hAnsi="Verdana"/>
          <w:i/>
          <w:iCs/>
          <w:sz w:val="24"/>
          <w:szCs w:val="24"/>
        </w:rPr>
        <w:t>Было:</w:t>
      </w:r>
      <w:r w:rsidRPr="00453955">
        <w:rPr>
          <w:rFonts w:ascii="Verdana" w:hAnsi="Verdana"/>
          <w:sz w:val="24"/>
          <w:szCs w:val="24"/>
        </w:rPr>
        <w:t xml:space="preserve"> «Ты ничего не умеешь, удали этот бред!» </w:t>
      </w:r>
      <w:r w:rsidRPr="00453955">
        <w:rPr>
          <w:rFonts w:ascii="Verdana" w:hAnsi="Verdana"/>
          <w:i/>
          <w:iCs/>
          <w:sz w:val="24"/>
          <w:szCs w:val="24"/>
        </w:rPr>
        <w:t>Стало:</w:t>
      </w:r>
      <w:r w:rsidRPr="00453955">
        <w:rPr>
          <w:rFonts w:ascii="Verdana" w:hAnsi="Verdana"/>
          <w:sz w:val="24"/>
          <w:szCs w:val="24"/>
        </w:rPr>
        <w:t xml:space="preserve"> «Мне кажется, здесь можно улучшить вот эту часть. Попробуй иначе».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3. Творческий блок «Мем Добра» (20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Задание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Создать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позитивный мем или открытку, которую можно отправить другу, чтобы поднять настроение. </w:t>
      </w:r>
      <w:r w:rsidRPr="00453955">
        <w:rPr>
          <w:rFonts w:ascii="Verdana" w:hAnsi="Verdana"/>
          <w:i/>
          <w:iCs/>
          <w:sz w:val="24"/>
          <w:szCs w:val="24"/>
        </w:rPr>
        <w:t>Требование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Использовать</w:t>
      </w:r>
      <w:proofErr w:type="gramEnd"/>
      <w:r w:rsidRPr="00453955">
        <w:rPr>
          <w:rFonts w:ascii="Verdana" w:hAnsi="Verdana"/>
          <w:sz w:val="24"/>
          <w:szCs w:val="24"/>
        </w:rPr>
        <w:t xml:space="preserve"> только красивые слова и безопасный контент. </w:t>
      </w:r>
      <w:r w:rsidRPr="00453955">
        <w:rPr>
          <w:rFonts w:ascii="Verdana" w:hAnsi="Verdana"/>
          <w:i/>
          <w:iCs/>
          <w:sz w:val="24"/>
          <w:szCs w:val="24"/>
        </w:rPr>
        <w:t>Презентация:</w:t>
      </w:r>
      <w:r w:rsidRPr="00453955">
        <w:rPr>
          <w:rFonts w:ascii="Verdana" w:hAnsi="Verdana"/>
          <w:sz w:val="24"/>
          <w:szCs w:val="24"/>
        </w:rPr>
        <w:t xml:space="preserve"> Дети показывают работы друг другу.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4. Рефлексия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Прием «Смайлик»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На</w:t>
      </w:r>
      <w:proofErr w:type="gramEnd"/>
      <w:r w:rsidRPr="00453955">
        <w:rPr>
          <w:rFonts w:ascii="Verdana" w:hAnsi="Verdana"/>
          <w:sz w:val="24"/>
          <w:szCs w:val="24"/>
        </w:rPr>
        <w:t xml:space="preserve"> стикерах дети рисуют смайлик, отражающий их настроение после урока, и пишут одно правило интернет-безопасности, которое они запомнили.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pict>
          <v:rect id="_x0000_i1028" style="width:0;height:1.5pt" o:hralign="center" o:hrstd="t" o:hr="t" fillcolor="#a0a0a0" stroked="f"/>
        </w:pic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ДЕНЬ 4. ТЕМА: «Я — ЗАЩИТНИК»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Мероприятие:</w:t>
      </w:r>
      <w:r w:rsidRPr="00453955">
        <w:rPr>
          <w:rFonts w:ascii="Verdana" w:hAnsi="Verdana"/>
          <w:sz w:val="24"/>
          <w:szCs w:val="24"/>
        </w:rPr>
        <w:t xml:space="preserve"> Ролевая игра «Служба 112» </w:t>
      </w:r>
      <w:r w:rsidRPr="00453955">
        <w:rPr>
          <w:rFonts w:ascii="Verdana" w:hAnsi="Verdana"/>
          <w:b/>
          <w:bCs/>
          <w:sz w:val="24"/>
          <w:szCs w:val="24"/>
        </w:rPr>
        <w:t>Время:</w:t>
      </w:r>
      <w:r w:rsidRPr="00453955">
        <w:rPr>
          <w:rFonts w:ascii="Verdana" w:hAnsi="Verdana"/>
          <w:sz w:val="24"/>
          <w:szCs w:val="24"/>
        </w:rPr>
        <w:t xml:space="preserve"> 10:50 – 11:50 </w:t>
      </w:r>
      <w:r w:rsidRPr="00453955">
        <w:rPr>
          <w:rFonts w:ascii="Verdana" w:hAnsi="Verdana"/>
          <w:b/>
          <w:bCs/>
          <w:sz w:val="24"/>
          <w:szCs w:val="24"/>
        </w:rPr>
        <w:t>Цель:</w:t>
      </w:r>
      <w:r w:rsidRPr="00453955">
        <w:rPr>
          <w:rFonts w:ascii="Verdana" w:hAnsi="Verdana"/>
          <w:sz w:val="24"/>
          <w:szCs w:val="24"/>
        </w:rPr>
        <w:t xml:space="preserve"> Обучение алгоритму вызова экстренных служб и четкой передаче </w:t>
      </w:r>
      <w:r w:rsidRPr="00453955">
        <w:rPr>
          <w:rFonts w:ascii="Verdana" w:hAnsi="Verdana"/>
          <w:sz w:val="24"/>
          <w:szCs w:val="24"/>
        </w:rPr>
        <w:lastRenderedPageBreak/>
        <w:t xml:space="preserve">информации. </w:t>
      </w:r>
      <w:r w:rsidRPr="00453955">
        <w:rPr>
          <w:rFonts w:ascii="Verdana" w:hAnsi="Verdana"/>
          <w:b/>
          <w:bCs/>
          <w:sz w:val="24"/>
          <w:szCs w:val="24"/>
        </w:rPr>
        <w:t>Оборудование:</w:t>
      </w:r>
      <w:r w:rsidRPr="00453955">
        <w:rPr>
          <w:rFonts w:ascii="Verdana" w:hAnsi="Verdana"/>
          <w:sz w:val="24"/>
          <w:szCs w:val="24"/>
        </w:rPr>
        <w:t xml:space="preserve"> Игрушечные телефоны, карточки с чрезвычайными ситуациями (пожар, незнакомец, травма).</w: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Ход мероприятия: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1. Инструктаж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«Представьте, что вы диспетчеры службы спасения. От вашей речи зависит жизнь людей. Если вы будете паниковать или ругаться матом, диспетчер не поймет адрес». </w:t>
      </w:r>
      <w:r w:rsidRPr="00453955">
        <w:rPr>
          <w:rFonts w:ascii="Verdana" w:hAnsi="Verdana"/>
          <w:i/>
          <w:iCs/>
          <w:sz w:val="24"/>
          <w:szCs w:val="24"/>
        </w:rPr>
        <w:t>Правило 3-х "Ч"</w:t>
      </w:r>
      <w:proofErr w:type="gramStart"/>
      <w:r w:rsidRPr="00453955">
        <w:rPr>
          <w:rFonts w:ascii="Verdana" w:hAnsi="Verdana"/>
          <w:i/>
          <w:iCs/>
          <w:sz w:val="24"/>
          <w:szCs w:val="24"/>
        </w:rPr>
        <w:t>: Четко</w:t>
      </w:r>
      <w:proofErr w:type="gramEnd"/>
      <w:r w:rsidRPr="00453955">
        <w:rPr>
          <w:rFonts w:ascii="Verdana" w:hAnsi="Verdana"/>
          <w:i/>
          <w:iCs/>
          <w:sz w:val="24"/>
          <w:szCs w:val="24"/>
        </w:rPr>
        <w:t>, Кратко, Культурно.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2. Ролевая игра (30 мин)</w:t>
      </w:r>
      <w:r w:rsidRPr="00453955">
        <w:rPr>
          <w:rFonts w:ascii="Verdana" w:hAnsi="Verdana"/>
          <w:sz w:val="24"/>
          <w:szCs w:val="24"/>
        </w:rPr>
        <w:t xml:space="preserve"> Отряд делится на пары: «Пострадавший» и «Диспетчер». </w:t>
      </w:r>
      <w:r w:rsidRPr="00453955">
        <w:rPr>
          <w:rFonts w:ascii="Verdana" w:hAnsi="Verdana"/>
          <w:i/>
          <w:iCs/>
          <w:sz w:val="24"/>
          <w:szCs w:val="24"/>
        </w:rPr>
        <w:t>Сценарий 1 (Пожар):</w:t>
      </w:r>
      <w:r w:rsidRPr="00453955">
        <w:rPr>
          <w:rFonts w:ascii="Verdana" w:hAnsi="Verdana"/>
          <w:sz w:val="24"/>
          <w:szCs w:val="24"/>
        </w:rPr>
        <w:t xml:space="preserve"> «Пострадавший» должен сообщить адрес, этаж, что горит. «Диспетчер» задает уточняющие вопросы. </w:t>
      </w:r>
      <w:r w:rsidRPr="00453955">
        <w:rPr>
          <w:rFonts w:ascii="Verdana" w:hAnsi="Verdana"/>
          <w:i/>
          <w:iCs/>
          <w:sz w:val="24"/>
          <w:szCs w:val="24"/>
        </w:rPr>
        <w:t>Сценарий 2 (Незнакомец у двери):</w:t>
      </w:r>
      <w:r w:rsidRPr="00453955">
        <w:rPr>
          <w:rFonts w:ascii="Verdana" w:hAnsi="Verdana"/>
          <w:sz w:val="24"/>
          <w:szCs w:val="24"/>
        </w:rPr>
        <w:t xml:space="preserve"> Отработка фразы «Родителей нет, дверь не открою», не вступая в конфликт. </w:t>
      </w:r>
      <w:r w:rsidRPr="00453955">
        <w:rPr>
          <w:rFonts w:ascii="Verdana" w:hAnsi="Verdana"/>
          <w:i/>
          <w:iCs/>
          <w:sz w:val="24"/>
          <w:szCs w:val="24"/>
        </w:rPr>
        <w:t>Сценарий 3 (Травма на площадке):</w:t>
      </w:r>
      <w:r w:rsidRPr="00453955">
        <w:rPr>
          <w:rFonts w:ascii="Verdana" w:hAnsi="Verdana"/>
          <w:sz w:val="24"/>
          <w:szCs w:val="24"/>
        </w:rPr>
        <w:t xml:space="preserve"> Вызов скорой. Описание симптомов.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Усложнение:</w:t>
      </w:r>
      <w:r w:rsidRPr="00453955">
        <w:rPr>
          <w:rFonts w:ascii="Verdana" w:hAnsi="Verdana"/>
          <w:sz w:val="24"/>
          <w:szCs w:val="24"/>
        </w:rPr>
        <w:t xml:space="preserve"> Вожатый в роли «злоумышленника» пытается спровоцировать ребенка на грубость или панику по телефону. Задача ребенка — сохранить спокойствие и вежливость.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3. Анализ ошибок (10 мин)</w:t>
      </w:r>
      <w:r w:rsidRPr="00453955">
        <w:rPr>
          <w:rFonts w:ascii="Verdana" w:hAnsi="Verdana"/>
          <w:sz w:val="24"/>
          <w:szCs w:val="24"/>
        </w:rPr>
        <w:t xml:space="preserve"> Разбор полетов: Кто сбился? Кто забыл назвать адрес? Кто начал кричать? </w:t>
      </w:r>
      <w:r w:rsidRPr="00453955">
        <w:rPr>
          <w:rFonts w:ascii="Verdana" w:hAnsi="Verdana"/>
          <w:i/>
          <w:iCs/>
          <w:sz w:val="24"/>
          <w:szCs w:val="24"/>
        </w:rPr>
        <w:t>Вывод:</w:t>
      </w:r>
      <w:r w:rsidRPr="00453955">
        <w:rPr>
          <w:rFonts w:ascii="Verdana" w:hAnsi="Verdana"/>
          <w:sz w:val="24"/>
          <w:szCs w:val="24"/>
        </w:rPr>
        <w:t xml:space="preserve"> Вежливость и спокойствие — инструменты выживания.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4. Рефлексия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Упражнение «Чемодан»:</w:t>
      </w:r>
      <w:r w:rsidRPr="00453955">
        <w:rPr>
          <w:rFonts w:ascii="Verdana" w:hAnsi="Verdana"/>
          <w:sz w:val="24"/>
          <w:szCs w:val="24"/>
        </w:rPr>
        <w:t xml:space="preserve"> Дети называют одно качество, которое они «берут с собой» из сегодняшнего дня (смелость, спокойствие, внимательность).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pict>
          <v:rect id="_x0000_i1029" style="width:0;height:1.5pt" o:hralign="center" o:hrstd="t" o:hr="t" fillcolor="#a0a0a0" stroked="f"/>
        </w:pic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ДЕНЬ 5. ТЕМА: «ФЕСТИВАЛЬ КУЛЬТУРЫ»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Мероприятие:</w:t>
      </w:r>
      <w:r w:rsidRPr="00453955">
        <w:rPr>
          <w:rFonts w:ascii="Verdana" w:hAnsi="Verdana"/>
          <w:sz w:val="24"/>
          <w:szCs w:val="24"/>
        </w:rPr>
        <w:t xml:space="preserve"> Итоговый концерт и закрытие смены </w:t>
      </w:r>
      <w:r w:rsidRPr="00453955">
        <w:rPr>
          <w:rFonts w:ascii="Verdana" w:hAnsi="Verdana"/>
          <w:b/>
          <w:bCs/>
          <w:sz w:val="24"/>
          <w:szCs w:val="24"/>
        </w:rPr>
        <w:t>Время:</w:t>
      </w:r>
      <w:r w:rsidRPr="00453955">
        <w:rPr>
          <w:rFonts w:ascii="Verdana" w:hAnsi="Verdana"/>
          <w:sz w:val="24"/>
          <w:szCs w:val="24"/>
        </w:rPr>
        <w:t xml:space="preserve"> 11:00 – 12:30 (Расширенный блок) </w:t>
      </w:r>
      <w:r w:rsidRPr="00453955">
        <w:rPr>
          <w:rFonts w:ascii="Verdana" w:hAnsi="Verdana"/>
          <w:b/>
          <w:bCs/>
          <w:sz w:val="24"/>
          <w:szCs w:val="24"/>
        </w:rPr>
        <w:t>Цель:</w:t>
      </w:r>
      <w:r w:rsidRPr="00453955">
        <w:rPr>
          <w:rFonts w:ascii="Verdana" w:hAnsi="Verdana"/>
          <w:sz w:val="24"/>
          <w:szCs w:val="24"/>
        </w:rPr>
        <w:t xml:space="preserve"> Закрепление позитивного опыта смены. </w:t>
      </w:r>
      <w:r w:rsidRPr="00453955">
        <w:rPr>
          <w:rFonts w:ascii="Verdana" w:hAnsi="Verdana"/>
          <w:b/>
          <w:bCs/>
          <w:sz w:val="24"/>
          <w:szCs w:val="24"/>
        </w:rPr>
        <w:t>Оборудование:</w:t>
      </w:r>
      <w:r w:rsidRPr="00453955">
        <w:rPr>
          <w:rFonts w:ascii="Verdana" w:hAnsi="Verdana"/>
          <w:sz w:val="24"/>
          <w:szCs w:val="24"/>
        </w:rPr>
        <w:t xml:space="preserve"> Микрофон, музыкальное сопровождение, </w:t>
      </w:r>
      <w:bookmarkStart w:id="0" w:name="_GoBack"/>
      <w:bookmarkEnd w:id="0"/>
      <w:r w:rsidRPr="00453955">
        <w:rPr>
          <w:rFonts w:ascii="Verdana" w:hAnsi="Verdana"/>
          <w:sz w:val="24"/>
          <w:szCs w:val="24"/>
        </w:rPr>
        <w:t>грамоты, шары.</w: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Ход мероприятия: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1. Открытие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Ведущий (Вожатый):</w:t>
      </w:r>
      <w:r w:rsidRPr="00453955">
        <w:rPr>
          <w:rFonts w:ascii="Verdana" w:hAnsi="Verdana"/>
          <w:sz w:val="24"/>
          <w:szCs w:val="24"/>
        </w:rPr>
        <w:t xml:space="preserve"> «Пять дней назад мы начали перезагрузку. Сегодня мы видим результат. Наши слова стали чище, наши действия безопаснее». </w:t>
      </w:r>
      <w:r w:rsidRPr="00453955">
        <w:rPr>
          <w:rFonts w:ascii="Verdana" w:hAnsi="Verdana"/>
          <w:i/>
          <w:iCs/>
          <w:sz w:val="24"/>
          <w:szCs w:val="24"/>
        </w:rPr>
        <w:t>Гимн лагеря:</w:t>
      </w:r>
      <w:r w:rsidRPr="00453955">
        <w:rPr>
          <w:rFonts w:ascii="Verdana" w:hAnsi="Verdana"/>
          <w:sz w:val="24"/>
          <w:szCs w:val="24"/>
        </w:rPr>
        <w:t xml:space="preserve"> Исполнение песни или </w:t>
      </w:r>
      <w:proofErr w:type="spellStart"/>
      <w:r w:rsidRPr="00453955">
        <w:rPr>
          <w:rFonts w:ascii="Verdana" w:hAnsi="Verdana"/>
          <w:sz w:val="24"/>
          <w:szCs w:val="24"/>
        </w:rPr>
        <w:t>речевки</w:t>
      </w:r>
      <w:proofErr w:type="spellEnd"/>
      <w:r w:rsidRPr="00453955">
        <w:rPr>
          <w:rFonts w:ascii="Verdana" w:hAnsi="Verdana"/>
          <w:sz w:val="24"/>
          <w:szCs w:val="24"/>
        </w:rPr>
        <w:t>, придуманной детьми за смену.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2. Концертная программа «Говорим красиво» (40 мин)</w:t>
      </w:r>
      <w:r w:rsidRPr="00453955">
        <w:rPr>
          <w:rFonts w:ascii="Verdana" w:hAnsi="Verdana"/>
          <w:sz w:val="24"/>
          <w:szCs w:val="24"/>
        </w:rPr>
        <w:t xml:space="preserve"> Номера от отрядов (подготовленные в течение смены):</w:t>
      </w:r>
    </w:p>
    <w:p w:rsidR="00453955" w:rsidRPr="00453955" w:rsidRDefault="00453955" w:rsidP="00453955">
      <w:pPr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3 класс:</w:t>
      </w:r>
      <w:r w:rsidRPr="00453955">
        <w:rPr>
          <w:rFonts w:ascii="Verdana" w:hAnsi="Verdana"/>
          <w:sz w:val="24"/>
          <w:szCs w:val="24"/>
        </w:rPr>
        <w:t xml:space="preserve"> Стихи о родном языке.</w:t>
      </w:r>
    </w:p>
    <w:p w:rsidR="00453955" w:rsidRPr="00453955" w:rsidRDefault="00453955" w:rsidP="00453955">
      <w:pPr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4 класс:</w:t>
      </w:r>
      <w:r w:rsidRPr="00453955">
        <w:rPr>
          <w:rFonts w:ascii="Verdana" w:hAnsi="Verdana"/>
          <w:sz w:val="24"/>
          <w:szCs w:val="24"/>
        </w:rPr>
        <w:t xml:space="preserve"> Сценка «Вежливый диалог».</w:t>
      </w:r>
    </w:p>
    <w:p w:rsidR="00453955" w:rsidRPr="00453955" w:rsidRDefault="00453955" w:rsidP="00453955">
      <w:pPr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t>5 класс:</w:t>
      </w:r>
      <w:r w:rsidRPr="00453955">
        <w:rPr>
          <w:rFonts w:ascii="Verdana" w:hAnsi="Verdana"/>
          <w:sz w:val="24"/>
          <w:szCs w:val="24"/>
        </w:rPr>
        <w:t xml:space="preserve"> Флешмоб «Безопасный шаг».</w:t>
      </w:r>
    </w:p>
    <w:p w:rsidR="00453955" w:rsidRPr="00453955" w:rsidRDefault="00453955" w:rsidP="00453955">
      <w:pPr>
        <w:numPr>
          <w:ilvl w:val="0"/>
          <w:numId w:val="2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i/>
          <w:iCs/>
          <w:sz w:val="24"/>
          <w:szCs w:val="24"/>
        </w:rPr>
        <w:lastRenderedPageBreak/>
        <w:t>6 класс:</w:t>
      </w:r>
      <w:r w:rsidRPr="00453955">
        <w:rPr>
          <w:rFonts w:ascii="Verdana" w:hAnsi="Verdana"/>
          <w:sz w:val="24"/>
          <w:szCs w:val="24"/>
        </w:rPr>
        <w:t xml:space="preserve"> Рэп-</w:t>
      </w:r>
      <w:proofErr w:type="spellStart"/>
      <w:r w:rsidRPr="00453955">
        <w:rPr>
          <w:rFonts w:ascii="Verdana" w:hAnsi="Verdana"/>
          <w:sz w:val="24"/>
          <w:szCs w:val="24"/>
        </w:rPr>
        <w:t>баттл</w:t>
      </w:r>
      <w:proofErr w:type="spellEnd"/>
      <w:r w:rsidRPr="00453955">
        <w:rPr>
          <w:rFonts w:ascii="Verdana" w:hAnsi="Verdana"/>
          <w:sz w:val="24"/>
          <w:szCs w:val="24"/>
        </w:rPr>
        <w:t xml:space="preserve"> (цензурный) на тему «Зачем нам правила».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3. Награждение (20 мин)</w:t>
      </w:r>
      <w:r w:rsidRPr="00453955">
        <w:rPr>
          <w:rFonts w:ascii="Verdana" w:hAnsi="Verdana"/>
          <w:sz w:val="24"/>
          <w:szCs w:val="24"/>
        </w:rPr>
        <w:t xml:space="preserve"> Вручение номинаций (важно, чтобы каждый получил награду):</w:t>
      </w:r>
    </w:p>
    <w:p w:rsidR="00453955" w:rsidRPr="00453955" w:rsidRDefault="00453955" w:rsidP="00453955">
      <w:pPr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>«Хранитель русского слова»</w:t>
      </w:r>
    </w:p>
    <w:p w:rsidR="00453955" w:rsidRPr="00453955" w:rsidRDefault="00453955" w:rsidP="00453955">
      <w:pPr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>«Агент безопасности»</w:t>
      </w:r>
    </w:p>
    <w:p w:rsidR="00453955" w:rsidRPr="00453955" w:rsidRDefault="00453955" w:rsidP="00453955">
      <w:pPr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>«Мистер/Мисс Вежливость»</w:t>
      </w:r>
    </w:p>
    <w:p w:rsidR="00453955" w:rsidRPr="00453955" w:rsidRDefault="00453955" w:rsidP="00453955">
      <w:pPr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>«Лучший диспетчер 112»</w:t>
      </w:r>
    </w:p>
    <w:p w:rsidR="00453955" w:rsidRPr="00453955" w:rsidRDefault="00453955" w:rsidP="00453955">
      <w:pPr>
        <w:numPr>
          <w:ilvl w:val="0"/>
          <w:numId w:val="3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>«Душа отряда»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4. Ритуал закрытия «Огонь единства» (10 мин)</w:t>
      </w:r>
      <w:r w:rsidRPr="00453955">
        <w:rPr>
          <w:rFonts w:ascii="Verdana" w:hAnsi="Verdana"/>
          <w:sz w:val="24"/>
          <w:szCs w:val="24"/>
        </w:rPr>
        <w:t xml:space="preserve"> </w:t>
      </w:r>
      <w:r w:rsidRPr="00453955">
        <w:rPr>
          <w:rFonts w:ascii="Verdana" w:hAnsi="Verdana"/>
          <w:i/>
          <w:iCs/>
          <w:sz w:val="24"/>
          <w:szCs w:val="24"/>
        </w:rPr>
        <w:t>Вожатый:</w:t>
      </w:r>
      <w:r w:rsidRPr="00453955">
        <w:rPr>
          <w:rFonts w:ascii="Verdana" w:hAnsi="Verdana"/>
          <w:sz w:val="24"/>
          <w:szCs w:val="24"/>
        </w:rPr>
        <w:t xml:space="preserve"> «Смена заканчивается, но правила остаются с вами». Дети встают в круг. Вожатый зажигает безопасную светодиодную свечу (или символизирует огонь руками). </w:t>
      </w:r>
      <w:r w:rsidRPr="00453955">
        <w:rPr>
          <w:rFonts w:ascii="Verdana" w:hAnsi="Verdana"/>
          <w:i/>
          <w:iCs/>
          <w:sz w:val="24"/>
          <w:szCs w:val="24"/>
        </w:rPr>
        <w:t>Слова:</w:t>
      </w:r>
      <w:r w:rsidRPr="00453955">
        <w:rPr>
          <w:rFonts w:ascii="Verdana" w:hAnsi="Verdana"/>
          <w:sz w:val="24"/>
          <w:szCs w:val="24"/>
        </w:rPr>
        <w:t xml:space="preserve"> «Я обещаю беречь себя, уважать других и говорить красиво». Дети повторяют хором. </w:t>
      </w:r>
      <w:r w:rsidRPr="00453955">
        <w:rPr>
          <w:rFonts w:ascii="Verdana" w:hAnsi="Verdana"/>
          <w:i/>
          <w:iCs/>
          <w:sz w:val="24"/>
          <w:szCs w:val="24"/>
        </w:rPr>
        <w:t>Финал:</w:t>
      </w:r>
      <w:r w:rsidRPr="00453955">
        <w:rPr>
          <w:rFonts w:ascii="Verdana" w:hAnsi="Verdana"/>
          <w:sz w:val="24"/>
          <w:szCs w:val="24"/>
        </w:rPr>
        <w:t xml:space="preserve"> Запуск воздушных шаров (экологичных) или общее фото.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5. Уход домой</w:t>
      </w:r>
      <w:r w:rsidRPr="00453955">
        <w:rPr>
          <w:rFonts w:ascii="Verdana" w:hAnsi="Verdana"/>
          <w:sz w:val="24"/>
          <w:szCs w:val="24"/>
        </w:rPr>
        <w:t xml:space="preserve"> Организованный вывод детей под роспись родителей.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pict>
          <v:rect id="_x0000_i1030" style="width:0;height:1.5pt" o:hralign="center" o:hrstd="t" o:hr="t" fillcolor="#a0a0a0" stroked="f"/>
        </w:pict>
      </w:r>
    </w:p>
    <w:p w:rsidR="00453955" w:rsidRPr="00453955" w:rsidRDefault="00453955" w:rsidP="00453955">
      <w:pPr>
        <w:rPr>
          <w:rFonts w:ascii="Verdana" w:hAnsi="Verdana"/>
          <w:b/>
          <w:bCs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МЕТОДИЧЕСКИЕ РЕКОМЕНДАЦИИ ДЛЯ ВОЖАТЫХ</w:t>
      </w:r>
    </w:p>
    <w:p w:rsidR="00453955" w:rsidRPr="00453955" w:rsidRDefault="00453955" w:rsidP="00453955">
      <w:pPr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Личный пример:</w:t>
      </w:r>
      <w:r w:rsidRPr="00453955">
        <w:rPr>
          <w:rFonts w:ascii="Verdana" w:hAnsi="Verdana"/>
          <w:sz w:val="24"/>
          <w:szCs w:val="24"/>
        </w:rPr>
        <w:t xml:space="preserve"> Вожатый не имеет права использовать сленг, грубые слова или повышать голос. Вы — эталон поведения для этой смены.</w:t>
      </w:r>
    </w:p>
    <w:p w:rsidR="00453955" w:rsidRPr="00453955" w:rsidRDefault="00453955" w:rsidP="00453955">
      <w:pPr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Возрастная дифференциация:</w:t>
      </w:r>
    </w:p>
    <w:p w:rsidR="00453955" w:rsidRPr="00453955" w:rsidRDefault="00453955" w:rsidP="00453955">
      <w:pPr>
        <w:numPr>
          <w:ilvl w:val="1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 xml:space="preserve">Для </w:t>
      </w:r>
      <w:r w:rsidRPr="00453955">
        <w:rPr>
          <w:rFonts w:ascii="Verdana" w:hAnsi="Verdana"/>
          <w:b/>
          <w:bCs/>
          <w:sz w:val="24"/>
          <w:szCs w:val="24"/>
        </w:rPr>
        <w:t>3-4 классов</w:t>
      </w:r>
      <w:r w:rsidRPr="00453955">
        <w:rPr>
          <w:rFonts w:ascii="Verdana" w:hAnsi="Verdana"/>
          <w:sz w:val="24"/>
          <w:szCs w:val="24"/>
        </w:rPr>
        <w:t xml:space="preserve"> делайте упор на игру, сказочных персонажей, наглядность (картинки, знаки).</w:t>
      </w:r>
    </w:p>
    <w:p w:rsidR="00453955" w:rsidRPr="00453955" w:rsidRDefault="00453955" w:rsidP="00453955">
      <w:pPr>
        <w:numPr>
          <w:ilvl w:val="1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sz w:val="24"/>
          <w:szCs w:val="24"/>
        </w:rPr>
        <w:t xml:space="preserve">Для </w:t>
      </w:r>
      <w:r w:rsidRPr="00453955">
        <w:rPr>
          <w:rFonts w:ascii="Verdana" w:hAnsi="Verdana"/>
          <w:b/>
          <w:bCs/>
          <w:sz w:val="24"/>
          <w:szCs w:val="24"/>
        </w:rPr>
        <w:t>5-6 классов</w:t>
      </w:r>
      <w:r w:rsidRPr="00453955">
        <w:rPr>
          <w:rFonts w:ascii="Verdana" w:hAnsi="Verdana"/>
          <w:sz w:val="24"/>
          <w:szCs w:val="24"/>
        </w:rPr>
        <w:t xml:space="preserve"> используйте дискуссию, примеры из жизни, блогеров, возможность высказать свое мнение.</w:t>
      </w:r>
    </w:p>
    <w:p w:rsidR="00453955" w:rsidRPr="00453955" w:rsidRDefault="00453955" w:rsidP="00453955">
      <w:pPr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Безопасность проведения:</w:t>
      </w:r>
      <w:r w:rsidRPr="00453955">
        <w:rPr>
          <w:rFonts w:ascii="Verdana" w:hAnsi="Verdana"/>
          <w:sz w:val="24"/>
          <w:szCs w:val="24"/>
        </w:rPr>
        <w:t xml:space="preserve"> Все активные игры проводить только после разминки. На улице — в пределах видимости ограждения школы.</w:t>
      </w:r>
    </w:p>
    <w:p w:rsidR="00453955" w:rsidRPr="00453955" w:rsidRDefault="00453955" w:rsidP="00453955">
      <w:pPr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Работа с конфликтами</w:t>
      </w:r>
      <w:proofErr w:type="gramStart"/>
      <w:r w:rsidRPr="00453955">
        <w:rPr>
          <w:rFonts w:ascii="Verdana" w:hAnsi="Verdana"/>
          <w:b/>
          <w:bCs/>
          <w:sz w:val="24"/>
          <w:szCs w:val="24"/>
        </w:rPr>
        <w:t>:</w:t>
      </w:r>
      <w:r w:rsidRPr="00453955">
        <w:rPr>
          <w:rFonts w:ascii="Verdana" w:hAnsi="Verdana"/>
          <w:sz w:val="24"/>
          <w:szCs w:val="24"/>
        </w:rPr>
        <w:t xml:space="preserve"> Если</w:t>
      </w:r>
      <w:proofErr w:type="gramEnd"/>
      <w:r w:rsidRPr="00453955">
        <w:rPr>
          <w:rFonts w:ascii="Verdana" w:hAnsi="Verdana"/>
          <w:sz w:val="24"/>
          <w:szCs w:val="24"/>
        </w:rPr>
        <w:t xml:space="preserve"> ребенок нарушает правило «без мата», не ругайте его публично. Используйте метод «Стоп-кадр»: «Мы договаривались на другие слова. Давай попробуем сказать это же чувство по-другому».</w:t>
      </w:r>
    </w:p>
    <w:p w:rsidR="00453955" w:rsidRPr="00453955" w:rsidRDefault="00453955" w:rsidP="00453955">
      <w:pPr>
        <w:numPr>
          <w:ilvl w:val="0"/>
          <w:numId w:val="4"/>
        </w:num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>Вовлечение родителей:</w:t>
      </w:r>
      <w:r w:rsidRPr="00453955">
        <w:rPr>
          <w:rFonts w:ascii="Verdana" w:hAnsi="Verdana"/>
          <w:sz w:val="24"/>
          <w:szCs w:val="24"/>
        </w:rPr>
        <w:t xml:space="preserve"> В чат класса ежедневно отправлять фотоотчет с кратким комментарием: «Сегодня учились вызывать 112. Спросите дома, знает ли ребенок свой адрес».</w:t>
      </w:r>
    </w:p>
    <w:p w:rsidR="00453955" w:rsidRPr="00453955" w:rsidRDefault="00453955" w:rsidP="00453955">
      <w:pPr>
        <w:rPr>
          <w:rFonts w:ascii="Verdana" w:hAnsi="Verdana"/>
          <w:sz w:val="24"/>
          <w:szCs w:val="24"/>
        </w:rPr>
      </w:pPr>
      <w:r w:rsidRPr="00453955">
        <w:rPr>
          <w:rFonts w:ascii="Verdana" w:hAnsi="Verdana"/>
          <w:b/>
          <w:bCs/>
          <w:sz w:val="24"/>
          <w:szCs w:val="24"/>
        </w:rPr>
        <w:t xml:space="preserve"> </w:t>
      </w:r>
    </w:p>
    <w:p w:rsidR="00C25263" w:rsidRPr="00453955" w:rsidRDefault="00C25263">
      <w:pPr>
        <w:rPr>
          <w:rFonts w:ascii="Verdana" w:hAnsi="Verdana"/>
          <w:sz w:val="24"/>
          <w:szCs w:val="24"/>
        </w:rPr>
      </w:pPr>
    </w:p>
    <w:sectPr w:rsidR="00C25263" w:rsidRPr="004539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48B20D4"/>
    <w:multiLevelType w:val="multilevel"/>
    <w:tmpl w:val="51EC5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7E1CAE"/>
    <w:multiLevelType w:val="multilevel"/>
    <w:tmpl w:val="D0A60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176D48"/>
    <w:multiLevelType w:val="multilevel"/>
    <w:tmpl w:val="63BC9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F85BB6"/>
    <w:multiLevelType w:val="multilevel"/>
    <w:tmpl w:val="1D582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955"/>
    <w:rsid w:val="00453955"/>
    <w:rsid w:val="00917D35"/>
    <w:rsid w:val="00C2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0C423"/>
  <w15:chartTrackingRefBased/>
  <w15:docId w15:val="{65FA066D-3F33-4A44-8D4A-149FFA182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294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98316">
          <w:marLeft w:val="0"/>
          <w:marRight w:val="0"/>
          <w:marTop w:val="0"/>
          <w:marBottom w:val="0"/>
          <w:divBdr>
            <w:top w:val="single" w:sz="2" w:space="30" w:color="E3E3E3"/>
            <w:left w:val="single" w:sz="2" w:space="0" w:color="E3E3E3"/>
            <w:bottom w:val="single" w:sz="2" w:space="12" w:color="E3E3E3"/>
            <w:right w:val="single" w:sz="2" w:space="0" w:color="E3E3E3"/>
          </w:divBdr>
          <w:divsChild>
            <w:div w:id="9063642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31" w:color="E3E3E3"/>
                <w:right w:val="single" w:sz="2" w:space="0" w:color="E3E3E3"/>
              </w:divBdr>
              <w:divsChild>
                <w:div w:id="70313982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24" w:color="E3E3E3"/>
                    <w:bottom w:val="single" w:sz="2" w:space="0" w:color="E3E3E3"/>
                    <w:right w:val="single" w:sz="2" w:space="17" w:color="E3E3E3"/>
                  </w:divBdr>
                  <w:divsChild>
                    <w:div w:id="15854077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455755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42721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31938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00715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1344088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2271806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7085308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2113814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5897778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855651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871963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511413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2726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4287366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514497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20883787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6456649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4366008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7910517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235571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2086396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0519285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8461662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5284459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6344062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4917981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9022802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22121221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0982130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7546268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26202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1569892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8317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6558381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623274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47510438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5254345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1309736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4588414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20965911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  <w:div w:id="149631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04093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608392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AE3"/>
                                <w:left w:val="single" w:sz="6" w:space="0" w:color="D8DAE3"/>
                                <w:bottom w:val="single" w:sz="6" w:space="0" w:color="D8DAE3"/>
                                <w:right w:val="single" w:sz="6" w:space="0" w:color="D8DAE3"/>
                              </w:divBdr>
                              <w:divsChild>
                                <w:div w:id="58872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7391332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1756324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3803513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966396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552793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  <w:div w:id="1625960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81616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1428</Words>
  <Characters>8145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Маренкова</dc:creator>
  <cp:keywords/>
  <dc:description/>
  <cp:lastModifiedBy>Наталья Маренкова</cp:lastModifiedBy>
  <cp:revision>2</cp:revision>
  <dcterms:created xsi:type="dcterms:W3CDTF">2026-03-16T14:47:00Z</dcterms:created>
  <dcterms:modified xsi:type="dcterms:W3CDTF">2026-03-16T17:21:00Z</dcterms:modified>
</cp:coreProperties>
</file>